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>Staff, volunteers and students</w:t>
      </w:r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6E40D985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 xml:space="preserve">(This can be removed </w:t>
      </w:r>
      <w:r w:rsidRPr="00406A8A">
        <w:rPr>
          <w:rFonts w:ascii="Arial" w:hAnsi="Arial" w:cs="Arial"/>
          <w:i/>
          <w:sz w:val="22"/>
          <w:szCs w:val="22"/>
        </w:rPr>
        <w:t>for sessional pre-schools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focus their attention to children at all times.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DA18" w14:textId="77777777" w:rsidR="00D54CDA" w:rsidRDefault="00D54CDA" w:rsidP="006A2B5E">
      <w:r>
        <w:separator/>
      </w:r>
    </w:p>
  </w:endnote>
  <w:endnote w:type="continuationSeparator" w:id="0">
    <w:p w14:paraId="68B9A916" w14:textId="77777777" w:rsidR="00D54CDA" w:rsidRDefault="00D54CDA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0467" w14:textId="77777777" w:rsidR="00D54CDA" w:rsidRDefault="00D54CDA" w:rsidP="006A2B5E">
      <w:r>
        <w:separator/>
      </w:r>
    </w:p>
  </w:footnote>
  <w:footnote w:type="continuationSeparator" w:id="0">
    <w:p w14:paraId="0030F2B7" w14:textId="77777777" w:rsidR="00D54CDA" w:rsidRDefault="00D54CDA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1D72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4CDA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 Frodsham</cp:lastModifiedBy>
  <cp:revision>2</cp:revision>
  <cp:lastPrinted>2018-05-04T18:42:00Z</cp:lastPrinted>
  <dcterms:created xsi:type="dcterms:W3CDTF">2022-02-15T16:38:00Z</dcterms:created>
  <dcterms:modified xsi:type="dcterms:W3CDTF">2022-02-15T16:38:00Z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